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Pr="00970E64" w:rsidRDefault="00C8177B" w:rsidP="00BC667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F162C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13.02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.2020</w:t>
            </w:r>
            <w:r w:rsidR="00DF591C" w:rsidRP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AE374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</w:t>
            </w:r>
            <w:r w:rsidR="00BC66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46</w:t>
            </w:r>
            <w:r w:rsidR="002010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</w:t>
            </w:r>
            <w:r w:rsidR="00BC66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 </w:t>
            </w:r>
            <w:r w:rsidR="00F162C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</w:t>
            </w:r>
            <w:r w:rsidR="00425B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февраля</w:t>
            </w:r>
            <w:r w:rsidR="006C7F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</w:t>
            </w:r>
            <w:r w:rsidR="00F162C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марта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2020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F162CC">
        <w:trPr>
          <w:trHeight w:val="1729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695DC3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F162CC" w:rsidRDefault="00F162CC" w:rsidP="00F16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6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</w:t>
            </w:r>
            <w:r w:rsidRPr="00F16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F16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DOCVARIABLE Должность</w:instrText>
            </w:r>
            <w:r w:rsidRPr="00F16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F16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сводных статистических работ (включая специалистов в г. Горячий Ключ, г. Темрюк, г. Славянск-на-Кубани, ст. Северской, ст. Динской,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ст. Калининской, </w:t>
            </w:r>
            <w:r w:rsidRPr="00F16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 Полтавской),</w:t>
            </w:r>
            <w:r w:rsidRPr="00F1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2C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162CC">
              <w:rPr>
                <w:rFonts w:ascii="Times New Roman" w:hAnsi="Times New Roman" w:cs="Times New Roman"/>
                <w:sz w:val="24"/>
                <w:szCs w:val="24"/>
              </w:rPr>
              <w:t>рабочее место (дислокация) город Краснодар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8C49DE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="00970E64"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D55008" w:rsidRDefault="00970E64" w:rsidP="001741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5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17418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19</w:t>
                        </w:r>
                        <w:r w:rsidR="003B25ED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февраля по </w:t>
                        </w:r>
                        <w:r w:rsidR="0017418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03 марта</w:t>
                        </w:r>
                        <w:r w:rsidR="00D55008" w:rsidRPr="00D5500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2020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55008" w:rsidRDefault="00D55008" w:rsidP="004A1336"/>
    <w:p w:rsidR="00174188" w:rsidRDefault="00174188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6A52C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 Федерального закона от 27 мая 2003 г. № 58-ФЗ «О системе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67FDB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14) Постановление Правительства Российской Федерации от 15 апреля 2014г.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 w:firstRow="1" w:lastRow="0" w:firstColumn="1" w:lastColumn="0" w:noHBand="0" w:noVBand="1"/>
      </w:tblPr>
      <w:tblGrid>
        <w:gridCol w:w="2802"/>
        <w:gridCol w:w="7654"/>
        <w:gridCol w:w="4368"/>
      </w:tblGrid>
      <w:tr w:rsidR="00AB3F47" w:rsidRPr="00C65C0B" w:rsidTr="00AB3F47">
        <w:trPr>
          <w:trHeight w:val="639"/>
        </w:trPr>
        <w:tc>
          <w:tcPr>
            <w:tcW w:w="2802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7654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368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442F12" w:rsidRPr="00C65C0B" w:rsidTr="00D9485D">
        <w:trPr>
          <w:trHeight w:val="543"/>
        </w:trPr>
        <w:tc>
          <w:tcPr>
            <w:tcW w:w="14824" w:type="dxa"/>
            <w:gridSpan w:val="3"/>
          </w:tcPr>
          <w:p w:rsidR="007B5395" w:rsidRDefault="007B5395" w:rsidP="007B539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B539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Отдел </w:t>
            </w:r>
            <w:r w:rsidRPr="007B539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fldChar w:fldCharType="begin"/>
            </w:r>
            <w:r w:rsidRPr="007B539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instrText>DOCVARIABLE Должность</w:instrText>
            </w:r>
            <w:r w:rsidRPr="007B539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fldChar w:fldCharType="separate"/>
            </w:r>
            <w:r w:rsidRPr="007B539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сводных статистических работ (включая специалистов в г. Горячий Ключ, г. Темрюк, </w:t>
            </w:r>
          </w:p>
          <w:p w:rsidR="007B5395" w:rsidRDefault="007B5395" w:rsidP="007B539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39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Славянск-на-Кубани, ст. Северской, ст. Динской, ст. Калининской, ст. Полтавской),</w:t>
            </w:r>
            <w:r w:rsidRPr="007B5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539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  <w:p w:rsidR="00442F12" w:rsidRPr="007B5395" w:rsidRDefault="007B5395" w:rsidP="007B539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B5395">
              <w:rPr>
                <w:rFonts w:ascii="Times New Roman" w:hAnsi="Times New Roman" w:cs="Times New Roman"/>
                <w:b/>
                <w:sz w:val="28"/>
                <w:szCs w:val="28"/>
              </w:rPr>
              <w:t>рабочее место (дислокация) город Краснодар</w:t>
            </w:r>
          </w:p>
        </w:tc>
      </w:tr>
      <w:tr w:rsidR="005C6DFD" w:rsidRPr="00C65C0B" w:rsidTr="00AE3745">
        <w:trPr>
          <w:trHeight w:val="2117"/>
        </w:trPr>
        <w:tc>
          <w:tcPr>
            <w:tcW w:w="2802" w:type="dxa"/>
          </w:tcPr>
          <w:p w:rsidR="005C6DFD" w:rsidRPr="008A3428" w:rsidRDefault="005C6DFD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5C6DFD" w:rsidRPr="008A3428" w:rsidRDefault="005C6DFD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4) Федеральный закон от 6 декабря 2011г. № 402-ФЗ «О бухгалтерском учете»;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6) Федеральный закон от 25 января 2002г. № 8-ФЗ «О Всероссийской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переписи населения»;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   основы общей теории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 w:firstRow="1" w:lastRow="0" w:firstColumn="1" w:lastColumn="0" w:noHBand="0" w:noVBand="0"/>
            </w:tblPr>
            <w:tblGrid>
              <w:gridCol w:w="9556"/>
            </w:tblGrid>
            <w:tr w:rsidR="005C6DFD" w:rsidRPr="007A7BDA" w:rsidTr="00762EEC">
              <w:tc>
                <w:tcPr>
                  <w:tcW w:w="9556" w:type="dxa"/>
                </w:tcPr>
                <w:p w:rsidR="005C6DFD" w:rsidRPr="007A7BDA" w:rsidRDefault="005C6DFD" w:rsidP="00762EEC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7BDA">
                    <w:rPr>
                      <w:rFonts w:ascii="Times New Roman" w:hAnsi="Times New Roman"/>
                      <w:sz w:val="20"/>
                      <w:szCs w:val="20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государственной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результатов расчетов;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17) основы системы национальных 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18) основы понятийного аппарата макро- и микроэкономики;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19) основные подходы по формированию входных массивов статистических данных;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21) основы государственного управления;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22) организация труда и делопроизводства;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23)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26) общие вопросы в области обеспечения информационной безопасности;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27) порядок работы со служебной и секретной информацией;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28) правила охраны труда и противопожарной безопасности;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29) служебный распорядок Росстата.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4) работа с различными источниками статистической информации;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5)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своевременное выявление и разрешение проблемных ситуаций, приводящих к конфликту интересов.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5) функциональные знания: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6) функциональные умения: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с электронной почтой, работа в текстовом редакторе, работа с электронными таблицами;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5C6DFD" w:rsidRPr="008A3428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</w:tc>
        <w:tc>
          <w:tcPr>
            <w:tcW w:w="4368" w:type="dxa"/>
          </w:tcPr>
          <w:p w:rsidR="00362156" w:rsidRPr="00362156" w:rsidRDefault="00362156" w:rsidP="0036215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62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Исходя из задач, направлений деятельности и функций, определенных Положением о Росстате, Положением о Краснодарстате Старший специалист 1 разряда отдела исполняет следующие должностные обязанности:</w:t>
            </w:r>
          </w:p>
          <w:p w:rsidR="00362156" w:rsidRPr="00362156" w:rsidRDefault="00362156" w:rsidP="0036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56">
              <w:rPr>
                <w:rFonts w:ascii="Times New Roman" w:hAnsi="Times New Roman" w:cs="Times New Roman"/>
                <w:sz w:val="20"/>
                <w:szCs w:val="20"/>
              </w:rPr>
              <w:t xml:space="preserve">1.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отдельных заданий, приказов и указаний руководства Краснодарстата, оперативно информирует руководство отдела обо всех нарушениях плана сбора разработки отчетности в пределах своей компетенции; </w:t>
            </w:r>
          </w:p>
          <w:p w:rsidR="00362156" w:rsidRPr="00362156" w:rsidRDefault="00362156" w:rsidP="00362156">
            <w:pPr>
              <w:pStyle w:val="a8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56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осуществляет формирование и направление в районные отделы Краснодарстата ежемесячных планов-графиков по передаче статистической отчетности районным звеном в Краснодарстат, а также </w:t>
            </w:r>
            <w:r w:rsidRPr="0036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ежемесячной информации о замечаниях к отделам Краснодарстата в городах и районах по качеству и срокам представления статистической отчетности в Краснодарстат</w:t>
            </w:r>
            <w:r w:rsidRPr="003621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2156" w:rsidRPr="00362156" w:rsidRDefault="00362156" w:rsidP="00362156">
            <w:pPr>
              <w:pStyle w:val="a8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56">
              <w:rPr>
                <w:rFonts w:ascii="Times New Roman" w:hAnsi="Times New Roman" w:cs="Times New Roman"/>
                <w:sz w:val="20"/>
                <w:szCs w:val="20"/>
              </w:rPr>
              <w:t xml:space="preserve">3. ведет учет приказов Росстата об утверждении </w:t>
            </w:r>
            <w:r w:rsidRPr="00362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статистического инструментария и планов-графиков приема информации в ГМЦ Росстата, информирует начальников отделов Краснодарстата о поступающих материалах;</w:t>
            </w:r>
          </w:p>
          <w:p w:rsidR="00362156" w:rsidRPr="00362156" w:rsidRDefault="00362156" w:rsidP="00362156">
            <w:pPr>
              <w:pStyle w:val="a8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56">
              <w:rPr>
                <w:rFonts w:ascii="Times New Roman" w:hAnsi="Times New Roman" w:cs="Times New Roman"/>
                <w:sz w:val="20"/>
                <w:szCs w:val="20"/>
              </w:rPr>
              <w:t xml:space="preserve">4. участвует в подготовке информационно-аналитических изданий, выпускаемых Отделом; </w:t>
            </w:r>
          </w:p>
          <w:p w:rsidR="00362156" w:rsidRPr="00362156" w:rsidRDefault="00362156" w:rsidP="003621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62156">
              <w:rPr>
                <w:rFonts w:ascii="Times New Roman" w:hAnsi="Times New Roman" w:cs="Times New Roman"/>
                <w:sz w:val="20"/>
                <w:szCs w:val="20"/>
              </w:rPr>
              <w:t>5. участвует в подготовке и представлении в установленном Росстатом и Краснодарстатом порядке официальной и иной статистической информации органам исполнительной власти, органам местного самоуправления, средствам массовой информации, организациям и гражданам;</w:t>
            </w:r>
          </w:p>
          <w:p w:rsidR="00362156" w:rsidRPr="00362156" w:rsidRDefault="00362156" w:rsidP="00362156">
            <w:pPr>
              <w:pStyle w:val="a8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56">
              <w:rPr>
                <w:rFonts w:ascii="Times New Roman" w:hAnsi="Times New Roman" w:cs="Times New Roman"/>
                <w:sz w:val="20"/>
                <w:szCs w:val="20"/>
              </w:rPr>
              <w:t xml:space="preserve">6. выполняет загрузку статистической информации в экономико-статистическую базу </w:t>
            </w:r>
            <w:r w:rsidRPr="0036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«Региональная база статистических данных» (РБСД);</w:t>
            </w:r>
            <w:r w:rsidRPr="00362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2156" w:rsidRPr="00362156" w:rsidRDefault="00362156" w:rsidP="00362156">
            <w:pPr>
              <w:pStyle w:val="a8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56">
              <w:rPr>
                <w:rFonts w:ascii="Times New Roman" w:hAnsi="Times New Roman" w:cs="Times New Roman"/>
                <w:sz w:val="20"/>
                <w:szCs w:val="20"/>
              </w:rPr>
              <w:t>7. осуществляет ф</w:t>
            </w:r>
            <w:r w:rsidRPr="00362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«Плана размещения на сайте Краснодарстата срочной информации по актуальным вопросам» и контроль за выполнением плана;</w:t>
            </w:r>
          </w:p>
          <w:p w:rsidR="00362156" w:rsidRPr="00362156" w:rsidRDefault="00362156" w:rsidP="00362156">
            <w:pPr>
              <w:pStyle w:val="a8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56">
              <w:rPr>
                <w:rFonts w:ascii="Times New Roman" w:hAnsi="Times New Roman" w:cs="Times New Roman"/>
                <w:sz w:val="20"/>
                <w:szCs w:val="20"/>
              </w:rPr>
              <w:t>8. осуществляет контроль за выполнением «Плана подготовки аналитических материалов отделами Краснодарстата» и загрузкой материалов в базы готового документа;</w:t>
            </w:r>
          </w:p>
          <w:p w:rsidR="00362156" w:rsidRPr="00362156" w:rsidRDefault="00362156" w:rsidP="0036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5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362156">
              <w:rPr>
                <w:rFonts w:ascii="Times New Roman" w:hAnsi="Times New Roman" w:cs="Times New Roman"/>
                <w:sz w:val="20"/>
                <w:szCs w:val="20"/>
              </w:rPr>
              <w:t>.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362156" w:rsidRPr="00362156" w:rsidRDefault="00362156" w:rsidP="0036215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56">
              <w:rPr>
                <w:rFonts w:ascii="Times New Roman" w:hAnsi="Times New Roman" w:cs="Times New Roman"/>
                <w:sz w:val="20"/>
                <w:szCs w:val="20"/>
              </w:rPr>
              <w:t>10. содействует поступлению в установленном объеме поступления доходов в федеральный бюджет от оказания платных услуг (работ), предоставление статистической информации в соответствии с федеральным законом о федеральном бюджете на соответствующий год;</w:t>
            </w:r>
          </w:p>
          <w:p w:rsidR="00362156" w:rsidRPr="00362156" w:rsidRDefault="00362156" w:rsidP="00362156">
            <w:pPr>
              <w:pStyle w:val="a8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56">
              <w:rPr>
                <w:rFonts w:ascii="Times New Roman" w:hAnsi="Times New Roman" w:cs="Times New Roman"/>
                <w:sz w:val="20"/>
                <w:szCs w:val="20"/>
              </w:rPr>
              <w:t>11. участвует в подготовке и проведении занятий по экономической учебе;</w:t>
            </w:r>
          </w:p>
          <w:p w:rsidR="00362156" w:rsidRPr="00362156" w:rsidRDefault="00362156" w:rsidP="0036215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56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362156">
              <w:rPr>
                <w:rFonts w:ascii="Times New Roman" w:hAnsi="Times New Roman" w:cs="Times New Roman"/>
                <w:sz w:val="20"/>
                <w:szCs w:val="20"/>
              </w:rPr>
              <w:t xml:space="preserve"> срочно информирует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362156" w:rsidRPr="00362156" w:rsidRDefault="00362156" w:rsidP="0036215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5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362156">
              <w:rPr>
                <w:rFonts w:ascii="Times New Roman" w:hAnsi="Times New Roman" w:cs="Times New Roman"/>
                <w:sz w:val="20"/>
                <w:szCs w:val="20"/>
              </w:rPr>
              <w:t xml:space="preserve">. обеспечивает в пределах своей компетенции </w:t>
            </w:r>
            <w:r w:rsidRPr="00362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362156" w:rsidRPr="00362156" w:rsidRDefault="00362156" w:rsidP="0036215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56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362156">
              <w:rPr>
                <w:rFonts w:ascii="Times New Roman" w:hAnsi="Times New Roman" w:cs="Times New Roman"/>
                <w:sz w:val="20"/>
                <w:szCs w:val="20"/>
              </w:rPr>
              <w:t>.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отдела, обеспечивает ведение делопроизводства;</w:t>
            </w:r>
          </w:p>
          <w:p w:rsidR="00362156" w:rsidRPr="00362156" w:rsidRDefault="00362156" w:rsidP="0036215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56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362156">
              <w:rPr>
                <w:rFonts w:ascii="Times New Roman" w:hAnsi="Times New Roman" w:cs="Times New Roman"/>
                <w:sz w:val="20"/>
                <w:szCs w:val="20"/>
              </w:rPr>
              <w:t>.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Федеральной службы государственной статистики и Краснодарстата.</w:t>
            </w:r>
          </w:p>
          <w:p w:rsidR="005C6DFD" w:rsidRPr="00362156" w:rsidRDefault="005C6DFD" w:rsidP="00362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FB22B1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B22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B22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объективку.</w:t>
            </w:r>
            <w:bookmarkStart w:id="7" w:name="_GoBack"/>
            <w:bookmarkEnd w:id="7"/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3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A60652" w:rsidRPr="008A3428" w:rsidRDefault="00A60652" w:rsidP="008A3428">
      <w:pPr>
        <w:tabs>
          <w:tab w:val="left" w:pos="7697"/>
        </w:tabs>
        <w:sectPr w:rsidR="00A60652" w:rsidRPr="008A3428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3B" w:rsidRDefault="0009033B" w:rsidP="00201071">
      <w:pPr>
        <w:spacing w:after="0" w:line="240" w:lineRule="auto"/>
      </w:pPr>
      <w:r>
        <w:separator/>
      </w:r>
    </w:p>
  </w:endnote>
  <w:endnote w:type="continuationSeparator" w:id="0">
    <w:p w:rsidR="0009033B" w:rsidRDefault="0009033B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3B" w:rsidRDefault="0009033B" w:rsidP="00201071">
      <w:pPr>
        <w:spacing w:after="0" w:line="240" w:lineRule="auto"/>
      </w:pPr>
      <w:r>
        <w:separator/>
      </w:r>
    </w:p>
  </w:footnote>
  <w:footnote w:type="continuationSeparator" w:id="0">
    <w:p w:rsidR="0009033B" w:rsidRDefault="0009033B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3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4"/>
  </w:num>
  <w:num w:numId="6">
    <w:abstractNumId w:val="6"/>
  </w:num>
  <w:num w:numId="7">
    <w:abstractNumId w:val="26"/>
  </w:num>
  <w:num w:numId="8">
    <w:abstractNumId w:val="19"/>
  </w:num>
  <w:num w:numId="9">
    <w:abstractNumId w:val="30"/>
  </w:num>
  <w:num w:numId="10">
    <w:abstractNumId w:val="23"/>
  </w:num>
  <w:num w:numId="11">
    <w:abstractNumId w:val="5"/>
  </w:num>
  <w:num w:numId="12">
    <w:abstractNumId w:val="3"/>
  </w:num>
  <w:num w:numId="13">
    <w:abstractNumId w:val="22"/>
  </w:num>
  <w:num w:numId="14">
    <w:abstractNumId w:val="11"/>
  </w:num>
  <w:num w:numId="15">
    <w:abstractNumId w:val="29"/>
  </w:num>
  <w:num w:numId="16">
    <w:abstractNumId w:val="28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7"/>
  </w:num>
  <w:num w:numId="25">
    <w:abstractNumId w:val="25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  <w:num w:numId="30">
    <w:abstractNumId w:val="20"/>
  </w:num>
  <w:num w:numId="31">
    <w:abstractNumId w:val="21"/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A80"/>
    <w:rsid w:val="00001B13"/>
    <w:rsid w:val="00024267"/>
    <w:rsid w:val="000269F2"/>
    <w:rsid w:val="00051D2D"/>
    <w:rsid w:val="000532B1"/>
    <w:rsid w:val="000661FE"/>
    <w:rsid w:val="00067FDB"/>
    <w:rsid w:val="000710DE"/>
    <w:rsid w:val="0009033B"/>
    <w:rsid w:val="000B23D1"/>
    <w:rsid w:val="000D0E9A"/>
    <w:rsid w:val="000E2E6D"/>
    <w:rsid w:val="00134AD0"/>
    <w:rsid w:val="00154985"/>
    <w:rsid w:val="00174188"/>
    <w:rsid w:val="001A06A0"/>
    <w:rsid w:val="001B2AF3"/>
    <w:rsid w:val="001E7427"/>
    <w:rsid w:val="00201071"/>
    <w:rsid w:val="00244DBB"/>
    <w:rsid w:val="00276FD1"/>
    <w:rsid w:val="0028152D"/>
    <w:rsid w:val="00302EFB"/>
    <w:rsid w:val="00326A36"/>
    <w:rsid w:val="00345706"/>
    <w:rsid w:val="0034688A"/>
    <w:rsid w:val="00351FCB"/>
    <w:rsid w:val="003614CD"/>
    <w:rsid w:val="00362156"/>
    <w:rsid w:val="0039350C"/>
    <w:rsid w:val="003B25ED"/>
    <w:rsid w:val="003B7E7D"/>
    <w:rsid w:val="003E7819"/>
    <w:rsid w:val="003F7267"/>
    <w:rsid w:val="00400ADC"/>
    <w:rsid w:val="00401405"/>
    <w:rsid w:val="00425BEA"/>
    <w:rsid w:val="0043364C"/>
    <w:rsid w:val="00442F12"/>
    <w:rsid w:val="00462257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C6DFD"/>
    <w:rsid w:val="0060627E"/>
    <w:rsid w:val="0061190E"/>
    <w:rsid w:val="006461D8"/>
    <w:rsid w:val="00660633"/>
    <w:rsid w:val="0069144C"/>
    <w:rsid w:val="00695DC3"/>
    <w:rsid w:val="006A52CB"/>
    <w:rsid w:val="006C1B6F"/>
    <w:rsid w:val="006C7F4A"/>
    <w:rsid w:val="006D1F8C"/>
    <w:rsid w:val="006E76B0"/>
    <w:rsid w:val="00702CB0"/>
    <w:rsid w:val="00706249"/>
    <w:rsid w:val="0073052D"/>
    <w:rsid w:val="00762EEC"/>
    <w:rsid w:val="007A7BDA"/>
    <w:rsid w:val="007B5395"/>
    <w:rsid w:val="007D754A"/>
    <w:rsid w:val="008117B5"/>
    <w:rsid w:val="008240E5"/>
    <w:rsid w:val="0085080C"/>
    <w:rsid w:val="00864655"/>
    <w:rsid w:val="00883A16"/>
    <w:rsid w:val="008856ED"/>
    <w:rsid w:val="008A3428"/>
    <w:rsid w:val="008C49DE"/>
    <w:rsid w:val="008C57B7"/>
    <w:rsid w:val="008D2897"/>
    <w:rsid w:val="00936293"/>
    <w:rsid w:val="00960589"/>
    <w:rsid w:val="00970E64"/>
    <w:rsid w:val="009776CB"/>
    <w:rsid w:val="00993A78"/>
    <w:rsid w:val="009953B9"/>
    <w:rsid w:val="009D2E6E"/>
    <w:rsid w:val="009D3C2B"/>
    <w:rsid w:val="009E45EE"/>
    <w:rsid w:val="009E73B7"/>
    <w:rsid w:val="00A05C6C"/>
    <w:rsid w:val="00A13F0A"/>
    <w:rsid w:val="00A60652"/>
    <w:rsid w:val="00A653EA"/>
    <w:rsid w:val="00A654EC"/>
    <w:rsid w:val="00AA55A0"/>
    <w:rsid w:val="00AB3F47"/>
    <w:rsid w:val="00AD1F18"/>
    <w:rsid w:val="00AE3745"/>
    <w:rsid w:val="00AE4D1A"/>
    <w:rsid w:val="00B362E8"/>
    <w:rsid w:val="00B60CA2"/>
    <w:rsid w:val="00B66103"/>
    <w:rsid w:val="00B81884"/>
    <w:rsid w:val="00BC1E0E"/>
    <w:rsid w:val="00BC667C"/>
    <w:rsid w:val="00BE4DFB"/>
    <w:rsid w:val="00C17DFC"/>
    <w:rsid w:val="00C3575F"/>
    <w:rsid w:val="00C70A8C"/>
    <w:rsid w:val="00C8177B"/>
    <w:rsid w:val="00C92028"/>
    <w:rsid w:val="00CC1142"/>
    <w:rsid w:val="00CD1F58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162CC"/>
    <w:rsid w:val="00F70A85"/>
    <w:rsid w:val="00F71236"/>
    <w:rsid w:val="00F93991"/>
    <w:rsid w:val="00FA001E"/>
    <w:rsid w:val="00FB22B1"/>
    <w:rsid w:val="00FC1130"/>
    <w:rsid w:val="00FD6E7F"/>
    <w:rsid w:val="00FD7231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E054-3195-4C2A-8C9A-26C98283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P23_GrahovaZA</cp:lastModifiedBy>
  <cp:revision>2</cp:revision>
  <cp:lastPrinted>2019-07-23T07:43:00Z</cp:lastPrinted>
  <dcterms:created xsi:type="dcterms:W3CDTF">2020-05-15T12:22:00Z</dcterms:created>
  <dcterms:modified xsi:type="dcterms:W3CDTF">2020-05-15T12:22:00Z</dcterms:modified>
</cp:coreProperties>
</file>